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1C" w:rsidRDefault="006D481C" w:rsidP="006D481C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6D481C" w:rsidRDefault="006D481C" w:rsidP="006D481C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6D481C" w:rsidRDefault="006D481C" w:rsidP="006D481C">
      <w:pPr>
        <w:pStyle w:val="cjk"/>
        <w:spacing w:before="75" w:beforeAutospacing="0" w:after="0" w:afterAutospacing="0" w:line="480" w:lineRule="atLeast"/>
        <w:jc w:val="both"/>
        <w:rPr>
          <w:rFonts w:hint="eastAsia"/>
          <w:sz w:val="21"/>
          <w:szCs w:val="21"/>
        </w:rPr>
      </w:pPr>
      <w:r>
        <w:rPr>
          <w:rFonts w:hint="eastAsia"/>
          <w:sz w:val="30"/>
          <w:szCs w:val="30"/>
        </w:rPr>
        <w:t>附件2</w:t>
      </w:r>
    </w:p>
    <w:p w:rsidR="006D481C" w:rsidRDefault="006D481C" w:rsidP="006D481C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6D481C" w:rsidRDefault="006D481C" w:rsidP="006D481C">
      <w:pPr>
        <w:pStyle w:val="cjk"/>
        <w:spacing w:before="142" w:beforeAutospacing="0" w:after="0" w:afterAutospacing="0" w:line="480" w:lineRule="atLeast"/>
        <w:jc w:val="center"/>
        <w:rPr>
          <w:rFonts w:hint="eastAsia"/>
          <w:sz w:val="21"/>
          <w:szCs w:val="21"/>
        </w:rPr>
      </w:pPr>
      <w:r>
        <w:rPr>
          <w:rFonts w:hint="eastAsia"/>
          <w:sz w:val="30"/>
          <w:szCs w:val="30"/>
        </w:rPr>
        <w:t>国家安全教育日启动仪式暨大中小学</w:t>
      </w:r>
      <w:proofErr w:type="gramStart"/>
      <w:r>
        <w:rPr>
          <w:rFonts w:hint="eastAsia"/>
          <w:sz w:val="30"/>
          <w:szCs w:val="30"/>
        </w:rPr>
        <w:t>思政课集体</w:t>
      </w:r>
      <w:proofErr w:type="gramEnd"/>
      <w:r>
        <w:rPr>
          <w:rFonts w:hint="eastAsia"/>
          <w:sz w:val="30"/>
          <w:szCs w:val="30"/>
        </w:rPr>
        <w:t>备课展示活动直播入口</w:t>
      </w:r>
    </w:p>
    <w:p w:rsidR="006D481C" w:rsidRDefault="006D481C" w:rsidP="006D481C">
      <w:pPr>
        <w:pStyle w:val="cjk"/>
        <w:spacing w:before="75" w:beforeAutospacing="0" w:after="0" w:afterAutospacing="0" w:line="246" w:lineRule="atLeast"/>
        <w:rPr>
          <w:rFonts w:hint="eastAsia"/>
          <w:sz w:val="21"/>
          <w:szCs w:val="21"/>
        </w:rPr>
      </w:pPr>
    </w:p>
    <w:p w:rsidR="006D481C" w:rsidRDefault="006D481C" w:rsidP="006D481C">
      <w:pPr>
        <w:pStyle w:val="cjk"/>
        <w:spacing w:before="75" w:beforeAutospacing="0" w:after="0" w:afterAutospacing="0"/>
        <w:jc w:val="both"/>
        <w:rPr>
          <w:rFonts w:hint="eastAsia"/>
          <w:sz w:val="21"/>
          <w:szCs w:val="21"/>
        </w:rPr>
      </w:pPr>
    </w:p>
    <w:p w:rsidR="006D481C" w:rsidRDefault="006D481C" w:rsidP="006D481C">
      <w:pPr>
        <w:pStyle w:val="cjk"/>
        <w:spacing w:before="75" w:beforeAutospacing="0" w:after="0" w:afterAutospacing="0" w:line="480" w:lineRule="atLeast"/>
        <w:jc w:val="center"/>
        <w:rPr>
          <w:rFonts w:hint="eastAsia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1B858616" wp14:editId="6C75C0F2">
            <wp:extent cx="4762500" cy="4762500"/>
            <wp:effectExtent l="0" t="0" r="0" b="0"/>
            <wp:docPr id="2" name="图片 2" descr="http://cms.zknu.edu.cn/_temp/98203775-161d-4c2a-9686-2207af154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ms.zknu.edu.cn/_temp/98203775-161d-4c2a-9686-2207af154b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1C" w:rsidRDefault="006D481C" w:rsidP="006D481C">
      <w:pPr>
        <w:pStyle w:val="cjk"/>
        <w:spacing w:before="75" w:beforeAutospacing="0" w:after="0" w:afterAutospacing="0"/>
        <w:jc w:val="center"/>
        <w:rPr>
          <w:rFonts w:hint="eastAsia"/>
          <w:sz w:val="21"/>
          <w:szCs w:val="21"/>
        </w:rPr>
      </w:pPr>
    </w:p>
    <w:p w:rsidR="006D481C" w:rsidRDefault="006D481C" w:rsidP="006D481C">
      <w:pPr>
        <w:pStyle w:val="cjk"/>
        <w:spacing w:before="75" w:beforeAutospacing="0" w:after="0" w:afterAutospacing="0"/>
        <w:jc w:val="center"/>
        <w:rPr>
          <w:rFonts w:hint="eastAsia"/>
          <w:sz w:val="21"/>
          <w:szCs w:val="21"/>
        </w:rPr>
      </w:pPr>
    </w:p>
    <w:p w:rsidR="006D481C" w:rsidRDefault="006D481C" w:rsidP="006D481C">
      <w:pPr>
        <w:pStyle w:val="cjk"/>
        <w:spacing w:before="75" w:beforeAutospacing="0" w:after="0" w:afterAutospacing="0"/>
        <w:jc w:val="center"/>
        <w:rPr>
          <w:rFonts w:hint="eastAsia"/>
          <w:sz w:val="21"/>
          <w:szCs w:val="21"/>
        </w:rPr>
      </w:pPr>
    </w:p>
    <w:p w:rsidR="006D481C" w:rsidRDefault="006D481C" w:rsidP="006D481C">
      <w:pPr>
        <w:pStyle w:val="cjk"/>
        <w:spacing w:before="75" w:beforeAutospacing="0" w:after="0" w:afterAutospacing="0"/>
        <w:jc w:val="center"/>
        <w:rPr>
          <w:rFonts w:hint="eastAsia"/>
          <w:sz w:val="21"/>
          <w:szCs w:val="21"/>
        </w:rPr>
      </w:pPr>
    </w:p>
    <w:p w:rsidR="006D481C" w:rsidRDefault="006D481C" w:rsidP="006D481C">
      <w:pPr>
        <w:pStyle w:val="cjk"/>
        <w:spacing w:before="75" w:beforeAutospacing="0" w:after="0" w:afterAutospacing="0"/>
        <w:jc w:val="center"/>
        <w:rPr>
          <w:rFonts w:hint="eastAsia"/>
          <w:sz w:val="21"/>
          <w:szCs w:val="21"/>
        </w:rPr>
      </w:pPr>
      <w:bookmarkStart w:id="0" w:name="_GoBack"/>
      <w:bookmarkEnd w:id="0"/>
    </w:p>
    <w:sectPr w:rsidR="006D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1C"/>
    <w:rsid w:val="00472232"/>
    <w:rsid w:val="006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4694E-DD1B-47F7-BD88-A0BFF7C5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6D48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48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</dc:creator>
  <cp:keywords/>
  <dc:description/>
  <cp:lastModifiedBy>Administrato</cp:lastModifiedBy>
  <cp:revision>1</cp:revision>
  <dcterms:created xsi:type="dcterms:W3CDTF">2022-04-13T08:18:00Z</dcterms:created>
  <dcterms:modified xsi:type="dcterms:W3CDTF">2022-04-13T08:19:00Z</dcterms:modified>
</cp:coreProperties>
</file>