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17" w:rsidRPr="00680017" w:rsidRDefault="00680017" w:rsidP="00680017">
      <w:pPr>
        <w:adjustRightInd w:val="0"/>
        <w:snapToGrid w:val="0"/>
        <w:spacing w:line="579" w:lineRule="exact"/>
        <w:rPr>
          <w:rFonts w:ascii="黑体" w:eastAsia="黑体" w:hAnsi="黑体" w:cs="黑体"/>
          <w:b/>
          <w:sz w:val="32"/>
          <w:szCs w:val="32"/>
        </w:rPr>
      </w:pPr>
      <w:r w:rsidRPr="00680017">
        <w:rPr>
          <w:rFonts w:ascii="黑体" w:eastAsia="黑体" w:hAnsi="黑体" w:cs="黑体" w:hint="eastAsia"/>
          <w:b/>
          <w:sz w:val="32"/>
          <w:szCs w:val="32"/>
          <w:lang w:bidi="ar"/>
        </w:rPr>
        <w:t>附件</w:t>
      </w:r>
      <w:r w:rsidRPr="00680017">
        <w:rPr>
          <w:rFonts w:ascii="黑体" w:eastAsia="黑体" w:hAnsi="黑体" w:cs="黑体"/>
          <w:b/>
          <w:sz w:val="32"/>
          <w:szCs w:val="32"/>
          <w:lang w:bidi="ar"/>
        </w:rPr>
        <w:t>1</w:t>
      </w:r>
    </w:p>
    <w:p w:rsidR="00680017" w:rsidRPr="00680017" w:rsidRDefault="00680017" w:rsidP="00680017">
      <w:pPr>
        <w:rPr>
          <w:rFonts w:ascii="仿宋" w:eastAsia="仿宋" w:hAnsi="仿宋"/>
        </w:rPr>
      </w:pPr>
    </w:p>
    <w:p w:rsidR="00680017" w:rsidRPr="00680017" w:rsidRDefault="00680017" w:rsidP="00680017">
      <w:pPr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680017">
        <w:rPr>
          <w:rFonts w:ascii="方正小标宋简体" w:eastAsia="方正小标宋简体" w:hAnsi="方正小标宋简体"/>
          <w:b/>
          <w:sz w:val="36"/>
          <w:szCs w:val="36"/>
        </w:rPr>
        <w:t>“挖矿”木马排查处置方法和防范指南</w:t>
      </w:r>
    </w:p>
    <w:p w:rsidR="00680017" w:rsidRPr="00680017" w:rsidRDefault="00680017" w:rsidP="00680017">
      <w:pPr>
        <w:rPr>
          <w:rFonts w:ascii="仿宋" w:eastAsia="仿宋" w:hAnsi="仿宋"/>
        </w:rPr>
      </w:pP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一、</w:t>
      </w:r>
      <w:r w:rsidRPr="008367F3">
        <w:rPr>
          <w:rFonts w:ascii="仿宋" w:eastAsia="仿宋" w:hAnsi="仿宋"/>
          <w:sz w:val="32"/>
          <w:szCs w:val="32"/>
        </w:rPr>
        <w:t>计算机设备安装、使用的Windows操作系统建议升级到最新版本，且安装对应安全补丁及漏洞补丁</w:t>
      </w:r>
      <w:r w:rsidRPr="008367F3">
        <w:rPr>
          <w:rFonts w:ascii="仿宋" w:eastAsia="仿宋" w:hAnsi="仿宋" w:hint="eastAsia"/>
          <w:sz w:val="32"/>
          <w:szCs w:val="32"/>
        </w:rPr>
        <w:t>。（正版化操作系统请到校园软件正版化服务平台下载，</w:t>
      </w:r>
      <w:r w:rsidRPr="008367F3">
        <w:rPr>
          <w:rFonts w:ascii="仿宋" w:eastAsia="仿宋" w:hAnsi="仿宋"/>
          <w:sz w:val="32"/>
          <w:szCs w:val="32"/>
        </w:rPr>
        <w:t>http://ms.zknu.edu.cn/</w:t>
      </w:r>
      <w:r w:rsidRPr="008367F3">
        <w:rPr>
          <w:rFonts w:ascii="仿宋" w:eastAsia="仿宋" w:hAnsi="仿宋" w:hint="eastAsia"/>
          <w:sz w:val="32"/>
          <w:szCs w:val="32"/>
        </w:rPr>
        <w:t>）。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二、</w:t>
      </w:r>
      <w:r w:rsidRPr="008367F3">
        <w:rPr>
          <w:rFonts w:ascii="仿宋" w:eastAsia="仿宋" w:hAnsi="仿宋"/>
          <w:sz w:val="32"/>
          <w:szCs w:val="32"/>
        </w:rPr>
        <w:t>计算机设备必须安装杀毒软件且升级最新病毒库，对本机系统定期全盘病毒查杀，开</w:t>
      </w:r>
      <w:r w:rsidRPr="008367F3">
        <w:rPr>
          <w:rFonts w:ascii="仿宋" w:eastAsia="仿宋" w:hAnsi="仿宋" w:hint="eastAsia"/>
          <w:sz w:val="32"/>
          <w:szCs w:val="32"/>
        </w:rPr>
        <w:t>启</w:t>
      </w:r>
      <w:r w:rsidRPr="008367F3">
        <w:rPr>
          <w:rFonts w:ascii="仿宋" w:eastAsia="仿宋" w:hAnsi="仿宋"/>
          <w:sz w:val="32"/>
          <w:szCs w:val="32"/>
        </w:rPr>
        <w:t>系统</w:t>
      </w:r>
      <w:r w:rsidRPr="008367F3">
        <w:rPr>
          <w:rFonts w:ascii="仿宋" w:eastAsia="仿宋" w:hAnsi="仿宋" w:hint="eastAsia"/>
          <w:sz w:val="32"/>
          <w:szCs w:val="32"/>
        </w:rPr>
        <w:t>自身</w:t>
      </w:r>
      <w:r w:rsidRPr="008367F3">
        <w:rPr>
          <w:rFonts w:ascii="仿宋" w:eastAsia="仿宋" w:hAnsi="仿宋"/>
          <w:sz w:val="32"/>
          <w:szCs w:val="32"/>
        </w:rPr>
        <w:t>防火墙</w:t>
      </w:r>
      <w:r w:rsidRPr="008367F3">
        <w:rPr>
          <w:rFonts w:ascii="仿宋" w:eastAsia="仿宋" w:hAnsi="仿宋" w:hint="eastAsia"/>
          <w:sz w:val="32"/>
          <w:szCs w:val="32"/>
        </w:rPr>
        <w:t>功能</w:t>
      </w:r>
      <w:r w:rsidRPr="008367F3">
        <w:rPr>
          <w:rFonts w:ascii="仿宋" w:eastAsia="仿宋" w:hAnsi="仿宋"/>
          <w:sz w:val="32"/>
          <w:szCs w:val="32"/>
        </w:rPr>
        <w:t>。</w:t>
      </w:r>
    </w:p>
    <w:p w:rsidR="00680017" w:rsidRPr="008367F3" w:rsidRDefault="00680017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三、</w:t>
      </w:r>
      <w:r w:rsidRPr="008367F3">
        <w:rPr>
          <w:rFonts w:ascii="仿宋" w:eastAsia="仿宋" w:hAnsi="仿宋"/>
          <w:sz w:val="32"/>
          <w:szCs w:val="32"/>
        </w:rPr>
        <w:t>多台计算机设备不要使用相同的账号和口令，登录口令满足复杂性要求并定期更换登录口令。</w:t>
      </w:r>
    </w:p>
    <w:p w:rsidR="00680017" w:rsidRPr="008367F3" w:rsidRDefault="008367F3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四</w:t>
      </w:r>
      <w:r w:rsidR="00680017" w:rsidRPr="008367F3">
        <w:rPr>
          <w:rFonts w:ascii="仿宋" w:eastAsia="仿宋" w:hAnsi="仿宋" w:hint="eastAsia"/>
          <w:sz w:val="32"/>
          <w:szCs w:val="32"/>
        </w:rPr>
        <w:t>、</w:t>
      </w:r>
      <w:r w:rsidR="00680017" w:rsidRPr="008367F3">
        <w:rPr>
          <w:rFonts w:ascii="仿宋" w:eastAsia="仿宋" w:hAnsi="仿宋"/>
          <w:sz w:val="32"/>
          <w:szCs w:val="32"/>
        </w:rPr>
        <w:t>避免使用远程控制软件，非必要不通过远程手段进行运维。</w:t>
      </w:r>
    </w:p>
    <w:p w:rsidR="00680017" w:rsidRPr="008367F3" w:rsidRDefault="008367F3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五</w:t>
      </w:r>
      <w:r w:rsidR="00680017" w:rsidRPr="008367F3">
        <w:rPr>
          <w:rFonts w:ascii="仿宋" w:eastAsia="仿宋" w:hAnsi="仿宋" w:hint="eastAsia"/>
          <w:sz w:val="32"/>
          <w:szCs w:val="32"/>
        </w:rPr>
        <w:t>、</w:t>
      </w:r>
      <w:r w:rsidR="00680017" w:rsidRPr="008367F3">
        <w:rPr>
          <w:rFonts w:ascii="仿宋" w:eastAsia="仿宋" w:hAnsi="仿宋"/>
          <w:sz w:val="32"/>
          <w:szCs w:val="32"/>
        </w:rPr>
        <w:t>针对教学、科研、管理等重要数据务必做好相应备份措施，避免重要数据丢失。</w:t>
      </w:r>
    </w:p>
    <w:p w:rsidR="00680017" w:rsidRPr="008367F3" w:rsidRDefault="008367F3" w:rsidP="00680017">
      <w:pPr>
        <w:autoSpaceDE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六</w:t>
      </w:r>
      <w:r w:rsidR="00680017" w:rsidRPr="008367F3">
        <w:rPr>
          <w:rFonts w:ascii="仿宋" w:eastAsia="仿宋" w:hAnsi="仿宋" w:hint="eastAsia"/>
          <w:sz w:val="32"/>
          <w:szCs w:val="32"/>
        </w:rPr>
        <w:t>、</w:t>
      </w:r>
      <w:r w:rsidR="00680017" w:rsidRPr="008367F3">
        <w:rPr>
          <w:rFonts w:ascii="仿宋" w:eastAsia="仿宋" w:hAnsi="仿宋"/>
          <w:sz w:val="32"/>
          <w:szCs w:val="32"/>
        </w:rPr>
        <w:t>提高网络安全防范意识，不打开来历不明的邮件附件、QQ或微信文件，不浏览不明的网页，不随意点开不明链接，不下载安装不明的软件。</w:t>
      </w:r>
    </w:p>
    <w:p w:rsidR="008367F3" w:rsidRDefault="008367F3" w:rsidP="008367F3">
      <w:pPr>
        <w:autoSpaceDE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67F3">
        <w:rPr>
          <w:rFonts w:ascii="仿宋" w:eastAsia="仿宋" w:hAnsi="仿宋" w:hint="eastAsia"/>
          <w:sz w:val="32"/>
          <w:szCs w:val="32"/>
        </w:rPr>
        <w:t>七</w:t>
      </w:r>
      <w:r w:rsidR="00680017" w:rsidRPr="008367F3">
        <w:rPr>
          <w:rFonts w:ascii="仿宋" w:eastAsia="仿宋" w:hAnsi="仿宋" w:hint="eastAsia"/>
          <w:sz w:val="32"/>
          <w:szCs w:val="32"/>
        </w:rPr>
        <w:t>、可使用“挖矿”病毒巡检工具，进行系统扫描，“挖矿”工具下载地址：</w:t>
      </w:r>
      <w:hyperlink r:id="rId7" w:anchor="/introduction/mining_virus" w:history="1">
        <w:r w:rsidR="00680017" w:rsidRPr="008367F3">
          <w:rPr>
            <w:rStyle w:val="a8"/>
            <w:rFonts w:ascii="仿宋" w:eastAsia="仿宋" w:hAnsi="仿宋"/>
            <w:sz w:val="32"/>
            <w:szCs w:val="32"/>
          </w:rPr>
          <w:t>https://edr.sangfor.com.cn/#/introduction/mining_virus</w:t>
        </w:r>
      </w:hyperlink>
      <w:r w:rsidR="00680017" w:rsidRPr="008367F3">
        <w:rPr>
          <w:rFonts w:ascii="仿宋" w:eastAsia="仿宋" w:hAnsi="仿宋" w:hint="eastAsia"/>
          <w:sz w:val="32"/>
          <w:szCs w:val="32"/>
        </w:rPr>
        <w:t>。</w:t>
      </w:r>
    </w:p>
    <w:p w:rsidR="008B3AFE" w:rsidRPr="008367F3" w:rsidRDefault="008B3AFE" w:rsidP="001178FD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8B3AFE" w:rsidRPr="0083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BC" w:rsidRDefault="00FF3EBC" w:rsidP="00114555">
      <w:r>
        <w:separator/>
      </w:r>
    </w:p>
  </w:endnote>
  <w:endnote w:type="continuationSeparator" w:id="0">
    <w:p w:rsidR="00FF3EBC" w:rsidRDefault="00FF3EBC" w:rsidP="0011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BC" w:rsidRDefault="00FF3EBC" w:rsidP="00114555">
      <w:r>
        <w:separator/>
      </w:r>
    </w:p>
  </w:footnote>
  <w:footnote w:type="continuationSeparator" w:id="0">
    <w:p w:rsidR="00FF3EBC" w:rsidRDefault="00FF3EBC" w:rsidP="0011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B9D"/>
    <w:multiLevelType w:val="multilevel"/>
    <w:tmpl w:val="7E06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A"/>
    <w:rsid w:val="00114555"/>
    <w:rsid w:val="001178FD"/>
    <w:rsid w:val="00302291"/>
    <w:rsid w:val="00423813"/>
    <w:rsid w:val="00680017"/>
    <w:rsid w:val="0074753B"/>
    <w:rsid w:val="008071F2"/>
    <w:rsid w:val="008367F3"/>
    <w:rsid w:val="008B3AFE"/>
    <w:rsid w:val="00AD6BE4"/>
    <w:rsid w:val="00C61952"/>
    <w:rsid w:val="00FC140A"/>
    <w:rsid w:val="00FE601E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7719"/>
  <w15:chartTrackingRefBased/>
  <w15:docId w15:val="{BE1F7558-AE97-429F-AA85-B2A61F8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4555"/>
    <w:rPr>
      <w:sz w:val="18"/>
      <w:szCs w:val="18"/>
    </w:rPr>
  </w:style>
  <w:style w:type="character" w:styleId="a8">
    <w:name w:val="Hyperlink"/>
    <w:basedOn w:val="a0"/>
    <w:uiPriority w:val="99"/>
    <w:unhideWhenUsed/>
    <w:rsid w:val="00680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8E8E8"/>
            <w:right w:val="none" w:sz="0" w:space="0" w:color="auto"/>
          </w:divBdr>
        </w:div>
        <w:div w:id="3929748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r.sangfor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HWB</dc:creator>
  <cp:keywords/>
  <dc:description/>
  <cp:lastModifiedBy>Administrato</cp:lastModifiedBy>
  <cp:revision>2</cp:revision>
  <dcterms:created xsi:type="dcterms:W3CDTF">2022-03-23T08:57:00Z</dcterms:created>
  <dcterms:modified xsi:type="dcterms:W3CDTF">2022-03-23T08:57:00Z</dcterms:modified>
</cp:coreProperties>
</file>