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“出彩河南人”2022最美教师推荐候选人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政  审  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013"/>
        <w:gridCol w:w="781"/>
        <w:gridCol w:w="1246"/>
        <w:gridCol w:w="1103"/>
        <w:gridCol w:w="1103"/>
        <w:gridCol w:w="110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学校全称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最高学历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毕业院校及专业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有关情况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1.日常工作表现（含师德师风表现）：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 思想政治表现：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 廉洁自律情况：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 生活作风表现（含遵纪守法、计划生育等情况）：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9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所在学校审核意见：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9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学校上级主管教育部门审核意见：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 w:cs="仿宋_GB2312"/>
          <w:sz w:val="28"/>
          <w:szCs w:val="28"/>
        </w:rPr>
        <w:t>说明：本表一式1份</w:t>
      </w:r>
      <w:r>
        <w:rPr>
          <w:rFonts w:hint="eastAsia" w:ascii="楷体_GB2312" w:eastAsia="楷体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C07EE"/>
    <w:rsid w:val="014F7F54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435867"/>
    <w:rsid w:val="3EEB59B0"/>
    <w:rsid w:val="3F4C08A1"/>
    <w:rsid w:val="3FA803F3"/>
    <w:rsid w:val="3FDB3600"/>
    <w:rsid w:val="4035107F"/>
    <w:rsid w:val="40A3089E"/>
    <w:rsid w:val="4126703D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DC3CDB"/>
    <w:rsid w:val="50D50004"/>
    <w:rsid w:val="52FA0F40"/>
    <w:rsid w:val="54011F04"/>
    <w:rsid w:val="54A04267"/>
    <w:rsid w:val="5569298A"/>
    <w:rsid w:val="55950D00"/>
    <w:rsid w:val="55A90B69"/>
    <w:rsid w:val="569D1153"/>
    <w:rsid w:val="56C57376"/>
    <w:rsid w:val="58904C1C"/>
    <w:rsid w:val="59511DA9"/>
    <w:rsid w:val="5AC51112"/>
    <w:rsid w:val="5C0D1772"/>
    <w:rsid w:val="5DE43BD0"/>
    <w:rsid w:val="5ECC225D"/>
    <w:rsid w:val="5F4352A4"/>
    <w:rsid w:val="5FCE2475"/>
    <w:rsid w:val="5FD3343E"/>
    <w:rsid w:val="60AC07E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2022-04-01T02:16:00Z</dcterms:created>
  <dc:creator>网站公示</dc:creator>
  <cp:lastModifiedBy>网站公示</cp:lastModifiedBy>
  <dcterms:modified xsi:type="dcterms:W3CDTF">2022-04-01T02:16:57Z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131B7AB540C04EDE946EFE88F0045B4E</vt:lpwstr>
  </property>
</Properties>
</file>