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277" w:rsidRDefault="00282277" w:rsidP="00282277">
      <w:pPr>
        <w:spacing w:line="540" w:lineRule="exact"/>
        <w:jc w:val="center"/>
        <w:rPr>
          <w:rFonts w:ascii="方正小标宋简体" w:eastAsia="方正小标宋简体" w:hAnsi="仿宋"/>
          <w:b/>
          <w:sz w:val="36"/>
          <w:szCs w:val="36"/>
        </w:rPr>
      </w:pPr>
      <w:r>
        <w:rPr>
          <w:rFonts w:ascii="方正小标宋简体" w:eastAsia="方正小标宋简体" w:hAnsi="仿宋" w:hint="eastAsia"/>
          <w:b/>
          <w:sz w:val="36"/>
          <w:szCs w:val="36"/>
        </w:rPr>
        <w:t>消防安全隐患排查整治专项行动排查台账（样表）</w:t>
      </w:r>
      <w:bookmarkStart w:id="0" w:name="_GoBack"/>
      <w:bookmarkEnd w:id="0"/>
    </w:p>
    <w:p w:rsidR="00282277" w:rsidRDefault="00282277" w:rsidP="00282277">
      <w:pPr>
        <w:spacing w:line="540" w:lineRule="exact"/>
        <w:rPr>
          <w:rFonts w:ascii="仿宋" w:eastAsia="仿宋" w:hAnsi="仿宋"/>
          <w:sz w:val="32"/>
          <w:szCs w:val="32"/>
        </w:rPr>
      </w:pPr>
    </w:p>
    <w:tbl>
      <w:tblPr>
        <w:tblStyle w:val="a7"/>
        <w:tblW w:w="13868" w:type="dxa"/>
        <w:tblLook w:val="04A0" w:firstRow="1" w:lastRow="0" w:firstColumn="1" w:lastColumn="0" w:noHBand="0" w:noVBand="1"/>
      </w:tblPr>
      <w:tblGrid>
        <w:gridCol w:w="988"/>
        <w:gridCol w:w="1417"/>
        <w:gridCol w:w="1843"/>
        <w:gridCol w:w="3402"/>
        <w:gridCol w:w="4252"/>
        <w:gridCol w:w="1966"/>
      </w:tblGrid>
      <w:tr w:rsidR="00282277" w:rsidTr="00CA57B9">
        <w:trPr>
          <w:trHeight w:val="532"/>
        </w:trPr>
        <w:tc>
          <w:tcPr>
            <w:tcW w:w="988" w:type="dxa"/>
          </w:tcPr>
          <w:p w:rsidR="00282277" w:rsidRDefault="00282277" w:rsidP="00CA57B9">
            <w:pPr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1417" w:type="dxa"/>
          </w:tcPr>
          <w:p w:rsidR="00282277" w:rsidRDefault="00282277" w:rsidP="00CA57B9">
            <w:pPr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排查人</w:t>
            </w:r>
          </w:p>
        </w:tc>
        <w:tc>
          <w:tcPr>
            <w:tcW w:w="1843" w:type="dxa"/>
          </w:tcPr>
          <w:p w:rsidR="00282277" w:rsidRDefault="00282277" w:rsidP="00CA57B9">
            <w:pPr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排查时间</w:t>
            </w:r>
          </w:p>
        </w:tc>
        <w:tc>
          <w:tcPr>
            <w:tcW w:w="3402" w:type="dxa"/>
          </w:tcPr>
          <w:p w:rsidR="00282277" w:rsidRDefault="00282277" w:rsidP="00CA57B9">
            <w:pPr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排查区域</w:t>
            </w:r>
          </w:p>
        </w:tc>
        <w:tc>
          <w:tcPr>
            <w:tcW w:w="4252" w:type="dxa"/>
          </w:tcPr>
          <w:p w:rsidR="00282277" w:rsidRDefault="00282277" w:rsidP="00CA57B9">
            <w:pPr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问题隐患及整改情况</w:t>
            </w:r>
          </w:p>
        </w:tc>
        <w:tc>
          <w:tcPr>
            <w:tcW w:w="1966" w:type="dxa"/>
          </w:tcPr>
          <w:p w:rsidR="00282277" w:rsidRDefault="00282277" w:rsidP="00CA57B9">
            <w:pPr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整改时间</w:t>
            </w:r>
          </w:p>
        </w:tc>
      </w:tr>
      <w:tr w:rsidR="00282277" w:rsidTr="00CA57B9">
        <w:trPr>
          <w:trHeight w:val="1026"/>
        </w:trPr>
        <w:tc>
          <w:tcPr>
            <w:tcW w:w="988" w:type="dxa"/>
            <w:vAlign w:val="center"/>
          </w:tcPr>
          <w:p w:rsidR="00282277" w:rsidRDefault="00282277" w:rsidP="00CA57B9">
            <w:pPr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1417" w:type="dxa"/>
            <w:vAlign w:val="center"/>
          </w:tcPr>
          <w:p w:rsidR="00282277" w:rsidRDefault="00282277" w:rsidP="00CA57B9">
            <w:pPr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王*</w:t>
            </w:r>
            <w:r>
              <w:rPr>
                <w:rFonts w:ascii="仿宋" w:eastAsia="仿宋" w:hAnsi="仿宋"/>
                <w:sz w:val="32"/>
                <w:szCs w:val="32"/>
              </w:rPr>
              <w:t>*</w:t>
            </w:r>
          </w:p>
        </w:tc>
        <w:tc>
          <w:tcPr>
            <w:tcW w:w="1843" w:type="dxa"/>
            <w:vAlign w:val="center"/>
          </w:tcPr>
          <w:p w:rsidR="00282277" w:rsidRDefault="00282277" w:rsidP="00CA57B9">
            <w:pPr>
              <w:spacing w:line="54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sz w:val="32"/>
                <w:szCs w:val="32"/>
              </w:rPr>
              <w:t>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月2</w:t>
            </w:r>
            <w:r>
              <w:rPr>
                <w:rFonts w:ascii="仿宋" w:eastAsia="仿宋" w:hAnsi="仿宋"/>
                <w:sz w:val="32"/>
                <w:szCs w:val="32"/>
              </w:rPr>
              <w:t>3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  <w:tc>
          <w:tcPr>
            <w:tcW w:w="3402" w:type="dxa"/>
            <w:vAlign w:val="center"/>
          </w:tcPr>
          <w:p w:rsidR="00282277" w:rsidRDefault="00282277" w:rsidP="00CA57B9">
            <w:pPr>
              <w:spacing w:line="54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sz w:val="32"/>
                <w:szCs w:val="32"/>
              </w:rPr>
              <w:t>.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办公区一层</w:t>
            </w:r>
          </w:p>
          <w:p w:rsidR="00282277" w:rsidRDefault="00282277" w:rsidP="00CA57B9">
            <w:pPr>
              <w:spacing w:line="54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sz w:val="32"/>
                <w:szCs w:val="32"/>
              </w:rPr>
              <w:t>.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学生公寓西2舍</w:t>
            </w:r>
          </w:p>
          <w:p w:rsidR="00282277" w:rsidRDefault="00282277" w:rsidP="00CA57B9">
            <w:pPr>
              <w:spacing w:line="54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3.……</w:t>
            </w:r>
          </w:p>
        </w:tc>
        <w:tc>
          <w:tcPr>
            <w:tcW w:w="4252" w:type="dxa"/>
            <w:vAlign w:val="center"/>
          </w:tcPr>
          <w:p w:rsidR="00282277" w:rsidRDefault="00282277" w:rsidP="00CA57B9">
            <w:pPr>
              <w:spacing w:line="54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sz w:val="32"/>
                <w:szCs w:val="32"/>
              </w:rPr>
              <w:t>.101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房间电线裸露；</w:t>
            </w:r>
          </w:p>
          <w:p w:rsidR="00282277" w:rsidRDefault="00282277" w:rsidP="00CA57B9">
            <w:pPr>
              <w:spacing w:line="54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sz w:val="32"/>
                <w:szCs w:val="32"/>
              </w:rPr>
              <w:t>.224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宿舍使用大功率电器</w:t>
            </w:r>
          </w:p>
          <w:p w:rsidR="00282277" w:rsidRDefault="00282277" w:rsidP="00CA57B9">
            <w:pPr>
              <w:spacing w:line="54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3. ……</w:t>
            </w:r>
          </w:p>
        </w:tc>
        <w:tc>
          <w:tcPr>
            <w:tcW w:w="1966" w:type="dxa"/>
            <w:vAlign w:val="center"/>
          </w:tcPr>
          <w:p w:rsidR="00282277" w:rsidRDefault="00282277" w:rsidP="00CA57B9">
            <w:pPr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sz w:val="32"/>
                <w:szCs w:val="32"/>
              </w:rPr>
              <w:t>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月2</w:t>
            </w:r>
            <w:r>
              <w:rPr>
                <w:rFonts w:ascii="仿宋" w:eastAsia="仿宋" w:hAnsi="仿宋"/>
                <w:sz w:val="32"/>
                <w:szCs w:val="32"/>
              </w:rPr>
              <w:t>4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</w:tr>
      <w:tr w:rsidR="00282277" w:rsidTr="00CA57B9">
        <w:trPr>
          <w:trHeight w:val="1028"/>
        </w:trPr>
        <w:tc>
          <w:tcPr>
            <w:tcW w:w="988" w:type="dxa"/>
            <w:vAlign w:val="center"/>
          </w:tcPr>
          <w:p w:rsidR="00282277" w:rsidRDefault="00282277" w:rsidP="00CA57B9">
            <w:pPr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1417" w:type="dxa"/>
            <w:vAlign w:val="center"/>
          </w:tcPr>
          <w:p w:rsidR="00282277" w:rsidRDefault="00282277" w:rsidP="00CA57B9">
            <w:pPr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刘*</w:t>
            </w:r>
            <w:r>
              <w:rPr>
                <w:rFonts w:ascii="仿宋" w:eastAsia="仿宋" w:hAnsi="仿宋"/>
                <w:sz w:val="32"/>
                <w:szCs w:val="32"/>
              </w:rPr>
              <w:t>*</w:t>
            </w:r>
          </w:p>
        </w:tc>
        <w:tc>
          <w:tcPr>
            <w:tcW w:w="1843" w:type="dxa"/>
          </w:tcPr>
          <w:p w:rsidR="00282277" w:rsidRDefault="00282277" w:rsidP="00CA57B9">
            <w:pPr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282277" w:rsidRDefault="00282277" w:rsidP="00CA57B9">
            <w:pPr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52" w:type="dxa"/>
            <w:vAlign w:val="center"/>
          </w:tcPr>
          <w:p w:rsidR="00282277" w:rsidRDefault="00282277" w:rsidP="00CA57B9">
            <w:pPr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66" w:type="dxa"/>
            <w:vAlign w:val="center"/>
          </w:tcPr>
          <w:p w:rsidR="00282277" w:rsidRDefault="00282277" w:rsidP="00CA57B9">
            <w:pPr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82277" w:rsidTr="00CA57B9">
        <w:trPr>
          <w:trHeight w:val="831"/>
        </w:trPr>
        <w:tc>
          <w:tcPr>
            <w:tcW w:w="988" w:type="dxa"/>
            <w:vAlign w:val="center"/>
          </w:tcPr>
          <w:p w:rsidR="00282277" w:rsidRDefault="00282277" w:rsidP="00CA57B9">
            <w:pPr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1417" w:type="dxa"/>
            <w:vAlign w:val="center"/>
          </w:tcPr>
          <w:p w:rsidR="00282277" w:rsidRDefault="00282277" w:rsidP="00CA57B9">
            <w:pPr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282277" w:rsidRDefault="00282277" w:rsidP="00CA57B9">
            <w:pPr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282277" w:rsidRDefault="00282277" w:rsidP="00CA57B9">
            <w:pPr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52" w:type="dxa"/>
            <w:vAlign w:val="center"/>
          </w:tcPr>
          <w:p w:rsidR="00282277" w:rsidRDefault="00282277" w:rsidP="00CA57B9">
            <w:pPr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66" w:type="dxa"/>
            <w:vAlign w:val="center"/>
          </w:tcPr>
          <w:p w:rsidR="00282277" w:rsidRDefault="00282277" w:rsidP="00CA57B9">
            <w:pPr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82277" w:rsidTr="00CA57B9">
        <w:trPr>
          <w:trHeight w:val="831"/>
        </w:trPr>
        <w:tc>
          <w:tcPr>
            <w:tcW w:w="988" w:type="dxa"/>
            <w:vAlign w:val="center"/>
          </w:tcPr>
          <w:p w:rsidR="00282277" w:rsidRDefault="00282277" w:rsidP="00CA57B9">
            <w:pPr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282277" w:rsidRDefault="00282277" w:rsidP="00CA57B9">
            <w:pPr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282277" w:rsidRDefault="00282277" w:rsidP="00CA57B9">
            <w:pPr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282277" w:rsidRDefault="00282277" w:rsidP="00CA57B9">
            <w:pPr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52" w:type="dxa"/>
            <w:vAlign w:val="center"/>
          </w:tcPr>
          <w:p w:rsidR="00282277" w:rsidRDefault="00282277" w:rsidP="00CA57B9">
            <w:pPr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66" w:type="dxa"/>
            <w:vAlign w:val="center"/>
          </w:tcPr>
          <w:p w:rsidR="00282277" w:rsidRDefault="00282277" w:rsidP="00CA57B9">
            <w:pPr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282277" w:rsidRDefault="00282277" w:rsidP="00282277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单位（公章） </w:t>
      </w:r>
      <w:r>
        <w:rPr>
          <w:rFonts w:ascii="仿宋" w:eastAsia="仿宋" w:hAnsi="仿宋"/>
          <w:sz w:val="32"/>
          <w:szCs w:val="32"/>
        </w:rPr>
        <w:t xml:space="preserve">                                            </w:t>
      </w:r>
      <w:r>
        <w:rPr>
          <w:rFonts w:ascii="仿宋" w:eastAsia="仿宋" w:hAnsi="仿宋" w:hint="eastAsia"/>
          <w:sz w:val="32"/>
          <w:szCs w:val="32"/>
        </w:rPr>
        <w:t xml:space="preserve">主要负责人（签字） </w:t>
      </w:r>
      <w:r>
        <w:rPr>
          <w:rFonts w:ascii="仿宋" w:eastAsia="仿宋" w:hAnsi="仿宋"/>
          <w:sz w:val="32"/>
          <w:szCs w:val="32"/>
        </w:rPr>
        <w:t xml:space="preserve"> </w:t>
      </w:r>
    </w:p>
    <w:p w:rsidR="00282277" w:rsidRDefault="00282277" w:rsidP="00282277">
      <w:pPr>
        <w:spacing w:line="540" w:lineRule="exact"/>
        <w:rPr>
          <w:rFonts w:ascii="仿宋" w:eastAsia="仿宋" w:hAnsi="仿宋"/>
          <w:sz w:val="32"/>
          <w:szCs w:val="32"/>
        </w:rPr>
      </w:pPr>
    </w:p>
    <w:p w:rsidR="00282277" w:rsidRDefault="00282277" w:rsidP="00282277">
      <w:pPr>
        <w:spacing w:line="540" w:lineRule="exact"/>
        <w:rPr>
          <w:rFonts w:ascii="仿宋" w:eastAsia="仿宋" w:hAnsi="仿宋"/>
          <w:sz w:val="32"/>
          <w:szCs w:val="32"/>
        </w:rPr>
      </w:pPr>
    </w:p>
    <w:p w:rsidR="00282277" w:rsidRDefault="00282277" w:rsidP="00282277">
      <w:pPr>
        <w:spacing w:line="540" w:lineRule="exact"/>
        <w:rPr>
          <w:rFonts w:ascii="仿宋" w:eastAsia="仿宋" w:hAnsi="仿宋"/>
          <w:sz w:val="32"/>
          <w:szCs w:val="32"/>
        </w:rPr>
      </w:pPr>
    </w:p>
    <w:p w:rsidR="00282277" w:rsidRDefault="00282277" w:rsidP="00282277">
      <w:pPr>
        <w:rPr>
          <w:rFonts w:ascii="仿宋" w:eastAsia="仿宋" w:hAnsi="仿宋"/>
          <w:sz w:val="32"/>
          <w:szCs w:val="32"/>
        </w:rPr>
      </w:pPr>
    </w:p>
    <w:p w:rsidR="00AD78FD" w:rsidRPr="00282277" w:rsidRDefault="00AD78FD"/>
    <w:sectPr w:rsidR="00AD78FD" w:rsidRPr="00282277" w:rsidSect="00243799">
      <w:pgSz w:w="16838" w:h="11906" w:orient="landscape"/>
      <w:pgMar w:top="1418" w:right="1701" w:bottom="1418" w:left="141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309" w:rsidRDefault="00FC2309" w:rsidP="00282277">
      <w:r>
        <w:separator/>
      </w:r>
    </w:p>
  </w:endnote>
  <w:endnote w:type="continuationSeparator" w:id="0">
    <w:p w:rsidR="00FC2309" w:rsidRDefault="00FC2309" w:rsidP="0028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309" w:rsidRDefault="00FC2309" w:rsidP="00282277">
      <w:r>
        <w:separator/>
      </w:r>
    </w:p>
  </w:footnote>
  <w:footnote w:type="continuationSeparator" w:id="0">
    <w:p w:rsidR="00FC2309" w:rsidRDefault="00FC2309" w:rsidP="00282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67B"/>
    <w:rsid w:val="00282277"/>
    <w:rsid w:val="0061667B"/>
    <w:rsid w:val="00AD78FD"/>
    <w:rsid w:val="00FC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7E5961-F67A-457E-98E6-7AD09255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2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22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22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2277"/>
    <w:rPr>
      <w:sz w:val="18"/>
      <w:szCs w:val="18"/>
    </w:rPr>
  </w:style>
  <w:style w:type="table" w:styleId="a7">
    <w:name w:val="Table Grid"/>
    <w:basedOn w:val="a1"/>
    <w:uiPriority w:val="39"/>
    <w:qFormat/>
    <w:rsid w:val="0028227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微软中国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个人用户</cp:lastModifiedBy>
  <cp:revision>2</cp:revision>
  <dcterms:created xsi:type="dcterms:W3CDTF">2022-11-22T09:50:00Z</dcterms:created>
  <dcterms:modified xsi:type="dcterms:W3CDTF">2022-11-22T09:50:00Z</dcterms:modified>
</cp:coreProperties>
</file>